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4756" w14:textId="4A4E6843" w:rsidR="00A819D0" w:rsidRDefault="00A819D0" w:rsidP="00A819D0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6A">
        <w:rPr>
          <w:rFonts w:ascii="Times New Roman" w:hAnsi="Times New Roman" w:cs="Times New Roman"/>
          <w:b/>
          <w:sz w:val="24"/>
          <w:szCs w:val="24"/>
        </w:rPr>
        <w:t xml:space="preserve">P.G. Department of </w:t>
      </w:r>
      <w:r>
        <w:rPr>
          <w:rFonts w:ascii="Times New Roman" w:hAnsi="Times New Roman" w:cs="Times New Roman"/>
          <w:b/>
          <w:sz w:val="24"/>
          <w:szCs w:val="24"/>
        </w:rPr>
        <w:t>Chemistry</w:t>
      </w:r>
    </w:p>
    <w:p w14:paraId="08DB3EAD" w14:textId="5D57B561" w:rsidR="00A819D0" w:rsidRDefault="00A819D0" w:rsidP="00A819D0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6A">
        <w:rPr>
          <w:rFonts w:ascii="Times New Roman" w:hAnsi="Times New Roman" w:cs="Times New Roman"/>
          <w:b/>
          <w:sz w:val="24"/>
          <w:szCs w:val="24"/>
        </w:rPr>
        <w:t>Report On Webinar on “</w:t>
      </w:r>
      <w:r>
        <w:rPr>
          <w:rFonts w:ascii="Times New Roman" w:hAnsi="Times New Roman" w:cs="Times New Roman"/>
          <w:b/>
          <w:sz w:val="24"/>
          <w:szCs w:val="24"/>
        </w:rPr>
        <w:t>Intellectual Property Rights”</w:t>
      </w:r>
    </w:p>
    <w:p w14:paraId="08D6232F" w14:textId="20583068" w:rsidR="00A819D0" w:rsidRDefault="00A819D0" w:rsidP="00A819D0">
      <w:pPr>
        <w:pStyle w:val="ListParagraph"/>
        <w:rPr>
          <w:bCs/>
          <w:u w:val="single"/>
        </w:rPr>
      </w:pPr>
    </w:p>
    <w:p w14:paraId="26913590" w14:textId="4562430B" w:rsidR="00211330" w:rsidRDefault="00211330" w:rsidP="002113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C56C00" w:rsidRPr="00C53F6A">
        <w:rPr>
          <w:rFonts w:ascii="Times New Roman" w:hAnsi="Times New Roman" w:cs="Times New Roman"/>
        </w:rPr>
        <w:t>Department of C</w:t>
      </w:r>
      <w:r w:rsidR="00C56C00">
        <w:rPr>
          <w:rFonts w:ascii="Times New Roman" w:hAnsi="Times New Roman" w:cs="Times New Roman"/>
        </w:rPr>
        <w:t>hemistry</w:t>
      </w:r>
      <w:r w:rsidR="00C56C00" w:rsidRPr="00C53F6A">
        <w:rPr>
          <w:rFonts w:ascii="Times New Roman" w:hAnsi="Times New Roman" w:cs="Times New Roman"/>
        </w:rPr>
        <w:t xml:space="preserve"> and I</w:t>
      </w:r>
      <w:r w:rsidR="00C56C00">
        <w:rPr>
          <w:rFonts w:ascii="Times New Roman" w:hAnsi="Times New Roman" w:cs="Times New Roman"/>
        </w:rPr>
        <w:t xml:space="preserve">nternal </w:t>
      </w:r>
      <w:r w:rsidR="00C56C00" w:rsidRPr="00C53F6A">
        <w:rPr>
          <w:rFonts w:ascii="Times New Roman" w:hAnsi="Times New Roman" w:cs="Times New Roman"/>
        </w:rPr>
        <w:t>Q</w:t>
      </w:r>
      <w:r w:rsidR="00C56C00">
        <w:rPr>
          <w:rFonts w:ascii="Times New Roman" w:hAnsi="Times New Roman" w:cs="Times New Roman"/>
        </w:rPr>
        <w:t xml:space="preserve">uality </w:t>
      </w:r>
      <w:r w:rsidR="00C56C00" w:rsidRPr="00C53F6A">
        <w:rPr>
          <w:rFonts w:ascii="Times New Roman" w:hAnsi="Times New Roman" w:cs="Times New Roman"/>
        </w:rPr>
        <w:t>A</w:t>
      </w:r>
      <w:r w:rsidR="00C56C00">
        <w:rPr>
          <w:rFonts w:ascii="Times New Roman" w:hAnsi="Times New Roman" w:cs="Times New Roman"/>
        </w:rPr>
        <w:t xml:space="preserve">ssurance </w:t>
      </w:r>
      <w:r w:rsidR="00C56C00" w:rsidRPr="00C53F6A">
        <w:rPr>
          <w:rFonts w:ascii="Times New Roman" w:hAnsi="Times New Roman" w:cs="Times New Roman"/>
        </w:rPr>
        <w:t>C</w:t>
      </w:r>
      <w:r w:rsidR="00C56C00">
        <w:rPr>
          <w:rFonts w:ascii="Times New Roman" w:hAnsi="Times New Roman" w:cs="Times New Roman"/>
        </w:rPr>
        <w:t>ell (IQAC)</w:t>
      </w:r>
      <w:r w:rsidR="00C56C00" w:rsidRPr="00C53F6A">
        <w:rPr>
          <w:rFonts w:ascii="Times New Roman" w:hAnsi="Times New Roman" w:cs="Times New Roman"/>
        </w:rPr>
        <w:t xml:space="preserve"> jointly organized a webinar on </w:t>
      </w:r>
      <w:r w:rsidR="00C56C00" w:rsidRPr="00C56C00">
        <w:rPr>
          <w:rFonts w:ascii="Times New Roman" w:hAnsi="Times New Roman" w:cs="Times New Roman"/>
          <w:b/>
          <w:bCs/>
        </w:rPr>
        <w:t>“Intellectual Property Rights”</w:t>
      </w:r>
      <w:r w:rsidR="00C56C00" w:rsidRPr="00C53F6A">
        <w:rPr>
          <w:rFonts w:ascii="Times New Roman" w:hAnsi="Times New Roman" w:cs="Times New Roman"/>
        </w:rPr>
        <w:t xml:space="preserve"> on </w:t>
      </w:r>
      <w:r w:rsidR="00C56C00">
        <w:rPr>
          <w:rFonts w:ascii="Times New Roman" w:hAnsi="Times New Roman" w:cs="Times New Roman"/>
          <w:b/>
          <w:bCs/>
        </w:rPr>
        <w:t>12</w:t>
      </w:r>
      <w:r w:rsidR="00C56C00" w:rsidRPr="00C56C00">
        <w:rPr>
          <w:rFonts w:ascii="Times New Roman" w:hAnsi="Times New Roman" w:cs="Times New Roman"/>
          <w:b/>
          <w:bCs/>
          <w:vertAlign w:val="superscript"/>
        </w:rPr>
        <w:t>th</w:t>
      </w:r>
      <w:r w:rsidR="00C56C00">
        <w:rPr>
          <w:rFonts w:ascii="Times New Roman" w:hAnsi="Times New Roman" w:cs="Times New Roman"/>
          <w:b/>
          <w:bCs/>
        </w:rPr>
        <w:t xml:space="preserve"> </w:t>
      </w:r>
      <w:r w:rsidR="00C56C00" w:rsidRPr="00C53F6A">
        <w:rPr>
          <w:rFonts w:ascii="Times New Roman" w:hAnsi="Times New Roman" w:cs="Times New Roman"/>
          <w:b/>
          <w:bCs/>
        </w:rPr>
        <w:t xml:space="preserve"> </w:t>
      </w:r>
      <w:r w:rsidR="00C56C00">
        <w:rPr>
          <w:rFonts w:ascii="Times New Roman" w:hAnsi="Times New Roman" w:cs="Times New Roman"/>
          <w:b/>
          <w:bCs/>
        </w:rPr>
        <w:t>October</w:t>
      </w:r>
      <w:r w:rsidR="00C56C00" w:rsidRPr="00C53F6A">
        <w:rPr>
          <w:rFonts w:ascii="Times New Roman" w:hAnsi="Times New Roman" w:cs="Times New Roman"/>
          <w:b/>
          <w:bCs/>
        </w:rPr>
        <w:t xml:space="preserve"> 202</w:t>
      </w:r>
      <w:r w:rsidR="00C56C00">
        <w:rPr>
          <w:rFonts w:ascii="Times New Roman" w:hAnsi="Times New Roman" w:cs="Times New Roman"/>
          <w:b/>
          <w:bCs/>
        </w:rPr>
        <w:t>1</w:t>
      </w:r>
      <w:r w:rsidR="00C56C00" w:rsidRPr="00C53F6A">
        <w:rPr>
          <w:rFonts w:ascii="Times New Roman" w:hAnsi="Times New Roman" w:cs="Times New Roman"/>
          <w:b/>
          <w:bCs/>
        </w:rPr>
        <w:t xml:space="preserve"> </w:t>
      </w:r>
      <w:r w:rsidR="00C56C00" w:rsidRPr="00C53F6A">
        <w:rPr>
          <w:rFonts w:ascii="Times New Roman" w:hAnsi="Times New Roman" w:cs="Times New Roman"/>
        </w:rPr>
        <w:t>through Google Meet. Around 100 students and teachers participated in this webinar.</w:t>
      </w:r>
      <w:r w:rsidR="00C56C00">
        <w:rPr>
          <w:rFonts w:ascii="Times New Roman" w:hAnsi="Times New Roman" w:cs="Times New Roman"/>
        </w:rPr>
        <w:t xml:space="preserve"> </w:t>
      </w:r>
      <w:r w:rsidRPr="00C53F6A">
        <w:rPr>
          <w:rFonts w:ascii="Times New Roman" w:hAnsi="Times New Roman" w:cs="Times New Roman"/>
        </w:rPr>
        <w:t xml:space="preserve">The purpose of this webinar was </w:t>
      </w:r>
      <w:r>
        <w:rPr>
          <w:rFonts w:ascii="Times New Roman" w:hAnsi="Times New Roman" w:cs="Times New Roman"/>
        </w:rPr>
        <w:t>to create</w:t>
      </w:r>
      <w:r w:rsidRPr="00C53F6A">
        <w:rPr>
          <w:rFonts w:ascii="Times New Roman" w:hAnsi="Times New Roman" w:cs="Times New Roman"/>
        </w:rPr>
        <w:t xml:space="preserve"> awareness about </w:t>
      </w:r>
      <w:r>
        <w:rPr>
          <w:rFonts w:ascii="Times New Roman" w:hAnsi="Times New Roman" w:cs="Times New Roman"/>
        </w:rPr>
        <w:t>Intellectual property rights and their implications in India</w:t>
      </w:r>
      <w:r w:rsidRPr="00C53F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Dr Suresh Sharma</w:t>
      </w:r>
      <w:r w:rsidRPr="00C53F6A">
        <w:rPr>
          <w:rFonts w:ascii="Times New Roman" w:hAnsi="Times New Roman" w:cs="Times New Roman"/>
        </w:rPr>
        <w:t xml:space="preserve"> welcomed the resource person, </w:t>
      </w:r>
      <w:r>
        <w:rPr>
          <w:rFonts w:ascii="Times New Roman" w:hAnsi="Times New Roman" w:cs="Times New Roman"/>
        </w:rPr>
        <w:t>Dr</w:t>
      </w:r>
      <w:r w:rsidRPr="00C53F6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Pragnesh</w:t>
      </w:r>
      <w:proofErr w:type="spellEnd"/>
      <w:r>
        <w:rPr>
          <w:rFonts w:ascii="Times New Roman" w:hAnsi="Times New Roman" w:cs="Times New Roman"/>
        </w:rPr>
        <w:t xml:space="preserve"> N Dave, Professor, Department of Chemistry, Sardar Patel University, </w:t>
      </w:r>
      <w:proofErr w:type="spellStart"/>
      <w:r>
        <w:rPr>
          <w:rFonts w:ascii="Times New Roman" w:hAnsi="Times New Roman" w:cs="Times New Roman"/>
        </w:rPr>
        <w:t>Vallbh</w:t>
      </w:r>
      <w:proofErr w:type="spellEnd"/>
      <w:r>
        <w:rPr>
          <w:rFonts w:ascii="Times New Roman" w:hAnsi="Times New Roman" w:cs="Times New Roman"/>
        </w:rPr>
        <w:t xml:space="preserve"> Vidyanagar. </w:t>
      </w:r>
    </w:p>
    <w:p w14:paraId="6377B6D5" w14:textId="3DB2F080" w:rsidR="00211330" w:rsidRDefault="004F593A" w:rsidP="002113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 Dave presented the various aspects of Intellectual property rights starting with its brief definition and </w:t>
      </w:r>
      <w:r w:rsidR="00302362">
        <w:rPr>
          <w:rFonts w:ascii="Times New Roman" w:hAnsi="Times New Roman" w:cs="Times New Roman"/>
        </w:rPr>
        <w:t xml:space="preserve">explaining </w:t>
      </w:r>
      <w:r w:rsidR="005C0478">
        <w:rPr>
          <w:rFonts w:ascii="Times New Roman" w:hAnsi="Times New Roman" w:cs="Times New Roman"/>
        </w:rPr>
        <w:t>its various forms</w:t>
      </w:r>
      <w:r>
        <w:rPr>
          <w:rFonts w:ascii="Times New Roman" w:hAnsi="Times New Roman" w:cs="Times New Roman"/>
        </w:rPr>
        <w:t>.</w:t>
      </w:r>
      <w:r w:rsidR="005C0478">
        <w:rPr>
          <w:rFonts w:ascii="Times New Roman" w:hAnsi="Times New Roman" w:cs="Times New Roman"/>
        </w:rPr>
        <w:t xml:space="preserve"> </w:t>
      </w:r>
      <w:r w:rsidR="00302362">
        <w:rPr>
          <w:rFonts w:ascii="Times New Roman" w:hAnsi="Times New Roman" w:cs="Times New Roman"/>
        </w:rPr>
        <w:t>The resource person discussed each form of IP in detail and also discussed its significance for individuals, industry and the country as a whole. Dr Dave also highlighted the international treaties on patents</w:t>
      </w:r>
      <w:r w:rsidR="00DA5E4B">
        <w:rPr>
          <w:rFonts w:ascii="Times New Roman" w:hAnsi="Times New Roman" w:cs="Times New Roman"/>
        </w:rPr>
        <w:t xml:space="preserve"> and </w:t>
      </w:r>
      <w:r w:rsidR="00302362">
        <w:rPr>
          <w:rFonts w:ascii="Times New Roman" w:hAnsi="Times New Roman" w:cs="Times New Roman"/>
        </w:rPr>
        <w:t>discussed the role of WTO in it.</w:t>
      </w:r>
      <w:r>
        <w:rPr>
          <w:rFonts w:ascii="Times New Roman" w:hAnsi="Times New Roman" w:cs="Times New Roman"/>
        </w:rPr>
        <w:t xml:space="preserve"> </w:t>
      </w:r>
    </w:p>
    <w:p w14:paraId="1A840D92" w14:textId="1E4A2B73" w:rsidR="004F593A" w:rsidRPr="00C53F6A" w:rsidRDefault="004F593A" w:rsidP="002113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last Dr Saurabh Narang presented a vote of thanks to the resource person for his valuable time and effort.</w:t>
      </w:r>
    </w:p>
    <w:p w14:paraId="7245D4AE" w14:textId="2BC0AB08" w:rsidR="00A819D0" w:rsidRPr="00C56C00" w:rsidRDefault="00A819D0" w:rsidP="00C56C00">
      <w:pPr>
        <w:rPr>
          <w:bCs/>
        </w:rPr>
      </w:pPr>
    </w:p>
    <w:p w14:paraId="3D029EB1" w14:textId="77777777" w:rsidR="00A819D0" w:rsidRPr="00C53F6A" w:rsidRDefault="00A819D0" w:rsidP="00A819D0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CCA70" w14:textId="77777777" w:rsidR="00A819D0" w:rsidRDefault="00A819D0"/>
    <w:sectPr w:rsidR="00A81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D0"/>
    <w:rsid w:val="001A291B"/>
    <w:rsid w:val="00211330"/>
    <w:rsid w:val="00302362"/>
    <w:rsid w:val="004F593A"/>
    <w:rsid w:val="005C0478"/>
    <w:rsid w:val="00A819D0"/>
    <w:rsid w:val="00C56C00"/>
    <w:rsid w:val="00DA5E4B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3C73E"/>
  <w15:chartTrackingRefBased/>
  <w15:docId w15:val="{3ACD95F3-8B1D-5E4B-A65E-3285864A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9D0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jyoti.parkash999@gmail.com</dc:creator>
  <cp:keywords/>
  <dc:description/>
  <cp:lastModifiedBy>jyoti.parkash999@gmail.com</cp:lastModifiedBy>
  <cp:revision>3</cp:revision>
  <dcterms:created xsi:type="dcterms:W3CDTF">2023-01-30T15:42:00Z</dcterms:created>
  <dcterms:modified xsi:type="dcterms:W3CDTF">2023-01-31T06:58:00Z</dcterms:modified>
</cp:coreProperties>
</file>